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86" w:rsidRDefault="00904D86" w:rsidP="00904D86"/>
    <w:p w:rsidR="00904D86" w:rsidRDefault="00904D86" w:rsidP="00904D86">
      <w:pPr>
        <w:snapToGrid w:val="0"/>
        <w:rPr>
          <w:rFonts w:ascii="Arial" w:hAnsi="Arial" w:cs="Arial"/>
          <w:b/>
          <w:caps/>
        </w:rPr>
      </w:pPr>
    </w:p>
    <w:p w:rsidR="00904D86" w:rsidRPr="00987043" w:rsidRDefault="00904D86" w:rsidP="00904D86">
      <w:pPr>
        <w:snapToGrid w:val="0"/>
        <w:jc w:val="center"/>
        <w:rPr>
          <w:rFonts w:ascii="Arial" w:hAnsi="Arial" w:cs="Arial"/>
          <w:b/>
          <w:caps/>
        </w:rPr>
      </w:pPr>
      <w:r w:rsidRPr="00987043">
        <w:rPr>
          <w:rFonts w:ascii="Arial" w:hAnsi="Arial" w:cs="Arial"/>
          <w:b/>
          <w:caps/>
        </w:rPr>
        <w:t xml:space="preserve">хайрюзовский сельский совет депутатов </w:t>
      </w:r>
    </w:p>
    <w:p w:rsidR="00904D86" w:rsidRPr="00987043" w:rsidRDefault="00904D86" w:rsidP="00904D86">
      <w:pPr>
        <w:snapToGrid w:val="0"/>
        <w:jc w:val="center"/>
        <w:rPr>
          <w:rFonts w:ascii="Arial" w:hAnsi="Arial" w:cs="Arial"/>
          <w:b/>
          <w:caps/>
        </w:rPr>
      </w:pPr>
      <w:r w:rsidRPr="00987043">
        <w:rPr>
          <w:rFonts w:ascii="Arial" w:hAnsi="Arial" w:cs="Arial"/>
          <w:b/>
          <w:caps/>
        </w:rPr>
        <w:t>ТРоицкого района алтайского края</w:t>
      </w:r>
    </w:p>
    <w:p w:rsidR="00904D86" w:rsidRPr="00987043" w:rsidRDefault="00904D86" w:rsidP="00904D86">
      <w:pPr>
        <w:snapToGrid w:val="0"/>
        <w:jc w:val="center"/>
        <w:rPr>
          <w:rFonts w:ascii="Arial" w:hAnsi="Arial" w:cs="Arial"/>
          <w:b/>
          <w:bCs/>
          <w:caps/>
        </w:rPr>
      </w:pPr>
    </w:p>
    <w:p w:rsidR="00904D86" w:rsidRPr="00987043" w:rsidRDefault="00904D86" w:rsidP="00904D86">
      <w:pPr>
        <w:snapToGrid w:val="0"/>
        <w:jc w:val="center"/>
        <w:outlineLvl w:val="0"/>
        <w:rPr>
          <w:rFonts w:ascii="Arial" w:hAnsi="Arial" w:cs="Arial"/>
          <w:b/>
          <w:bCs/>
          <w:caps/>
        </w:rPr>
      </w:pPr>
      <w:r w:rsidRPr="00987043">
        <w:rPr>
          <w:rFonts w:ascii="Arial" w:hAnsi="Arial" w:cs="Arial"/>
          <w:b/>
          <w:bCs/>
          <w:caps/>
        </w:rPr>
        <w:t>решение</w:t>
      </w:r>
    </w:p>
    <w:p w:rsidR="00904D86" w:rsidRPr="00987043" w:rsidRDefault="00904D86" w:rsidP="00904D86">
      <w:pPr>
        <w:snapToGrid w:val="0"/>
        <w:rPr>
          <w:rFonts w:ascii="Arial" w:hAnsi="Arial" w:cs="Arial"/>
          <w:b/>
          <w:bCs/>
        </w:rPr>
      </w:pPr>
      <w:r w:rsidRPr="00987043">
        <w:rPr>
          <w:rFonts w:ascii="Arial" w:hAnsi="Arial" w:cs="Arial"/>
          <w:b/>
          <w:bCs/>
        </w:rPr>
        <w:t xml:space="preserve">   </w:t>
      </w:r>
    </w:p>
    <w:p w:rsidR="00904D86" w:rsidRPr="00987043" w:rsidRDefault="004B7BD0" w:rsidP="00904D86">
      <w:pPr>
        <w:snapToGri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09.06.2023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15</w:t>
      </w:r>
    </w:p>
    <w:p w:rsidR="00904D86" w:rsidRPr="00987043" w:rsidRDefault="00904D86" w:rsidP="00904D86">
      <w:pPr>
        <w:snapToGrid w:val="0"/>
        <w:jc w:val="center"/>
        <w:rPr>
          <w:rFonts w:ascii="Arial" w:hAnsi="Arial" w:cs="Arial"/>
          <w:b/>
        </w:rPr>
      </w:pPr>
      <w:r w:rsidRPr="00987043">
        <w:rPr>
          <w:rFonts w:ascii="Arial" w:hAnsi="Arial" w:cs="Arial"/>
          <w:b/>
        </w:rPr>
        <w:t xml:space="preserve">с. </w:t>
      </w:r>
      <w:proofErr w:type="spellStart"/>
      <w:r w:rsidRPr="00987043">
        <w:rPr>
          <w:rFonts w:ascii="Arial" w:hAnsi="Arial" w:cs="Arial"/>
          <w:b/>
        </w:rPr>
        <w:t>Хайрюзовка</w:t>
      </w:r>
      <w:proofErr w:type="spellEnd"/>
    </w:p>
    <w:p w:rsidR="00904D86" w:rsidRPr="00987043" w:rsidRDefault="00904D86" w:rsidP="00904D86">
      <w:pPr>
        <w:snapToGrid w:val="0"/>
        <w:jc w:val="center"/>
        <w:rPr>
          <w:rFonts w:ascii="Arial" w:hAnsi="Arial" w:cs="Arial"/>
        </w:rPr>
      </w:pPr>
    </w:p>
    <w:p w:rsidR="00904D86" w:rsidRPr="00F61688" w:rsidRDefault="00904D86" w:rsidP="00904D86">
      <w:pPr>
        <w:suppressAutoHyphens/>
        <w:ind w:right="4678"/>
        <w:jc w:val="both"/>
        <w:rPr>
          <w:rFonts w:ascii="Arial" w:hAnsi="Arial" w:cs="Arial"/>
        </w:rPr>
      </w:pPr>
      <w:r w:rsidRPr="00F61688">
        <w:rPr>
          <w:rFonts w:ascii="Arial" w:hAnsi="Arial" w:cs="Arial"/>
        </w:rPr>
        <w:t xml:space="preserve">Об отмене отдельных решений </w:t>
      </w:r>
      <w:proofErr w:type="spellStart"/>
      <w:r w:rsidRPr="00F61688">
        <w:rPr>
          <w:rFonts w:ascii="Arial" w:hAnsi="Arial" w:cs="Arial"/>
        </w:rPr>
        <w:t>Хайрюзовского</w:t>
      </w:r>
      <w:proofErr w:type="spellEnd"/>
      <w:r w:rsidRPr="00F61688">
        <w:rPr>
          <w:rFonts w:ascii="Arial" w:hAnsi="Arial" w:cs="Arial"/>
        </w:rPr>
        <w:t xml:space="preserve"> сельского Совета депутатов</w:t>
      </w:r>
    </w:p>
    <w:p w:rsidR="00904D86" w:rsidRPr="00F61688" w:rsidRDefault="00904D86" w:rsidP="00904D8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4D86" w:rsidRPr="00F61688" w:rsidRDefault="00904D86" w:rsidP="00904D8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4D86" w:rsidRPr="00F61688" w:rsidRDefault="00904D86" w:rsidP="00904D86">
      <w:pPr>
        <w:ind w:firstLine="700"/>
        <w:jc w:val="both"/>
        <w:rPr>
          <w:rFonts w:ascii="Arial" w:hAnsi="Arial" w:cs="Arial"/>
        </w:rPr>
      </w:pPr>
      <w:r w:rsidRPr="00F61688">
        <w:rPr>
          <w:rFonts w:ascii="Arial" w:hAnsi="Arial" w:cs="Arial"/>
        </w:rPr>
        <w:t xml:space="preserve">В соответствии с частью 4 статьи 14 Федерального закона </w:t>
      </w:r>
      <w:r w:rsidRPr="00F61688">
        <w:rPr>
          <w:rFonts w:ascii="Arial" w:hAnsi="Arial" w:cs="Arial"/>
          <w:bCs/>
        </w:rPr>
        <w:t>от 06.10.2003 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со статьёй 48</w:t>
      </w:r>
      <w:r w:rsidRPr="00F61688">
        <w:rPr>
          <w:rFonts w:ascii="Arial" w:hAnsi="Arial" w:cs="Arial"/>
        </w:rPr>
        <w:t xml:space="preserve"> Устава муниципального образования </w:t>
      </w:r>
      <w:proofErr w:type="spellStart"/>
      <w:r w:rsidRPr="00F61688">
        <w:rPr>
          <w:rFonts w:ascii="Arial" w:hAnsi="Arial" w:cs="Arial"/>
        </w:rPr>
        <w:t>Хайрюзовский</w:t>
      </w:r>
      <w:proofErr w:type="spellEnd"/>
      <w:r w:rsidRPr="00F61688">
        <w:rPr>
          <w:rFonts w:ascii="Arial" w:hAnsi="Arial" w:cs="Arial"/>
        </w:rPr>
        <w:t xml:space="preserve"> сельсовет Троицкого района Алтайского края, </w:t>
      </w:r>
      <w:proofErr w:type="spellStart"/>
      <w:r w:rsidRPr="00F61688">
        <w:rPr>
          <w:rFonts w:ascii="Arial" w:hAnsi="Arial" w:cs="Arial"/>
        </w:rPr>
        <w:t>Хайрюзовский</w:t>
      </w:r>
      <w:proofErr w:type="spellEnd"/>
      <w:r w:rsidRPr="00F61688">
        <w:rPr>
          <w:rFonts w:ascii="Arial" w:hAnsi="Arial" w:cs="Arial"/>
        </w:rPr>
        <w:t xml:space="preserve"> сельский Совет депутатов </w:t>
      </w:r>
    </w:p>
    <w:p w:rsidR="00904D86" w:rsidRPr="00F61688" w:rsidRDefault="00904D86" w:rsidP="00904D86">
      <w:pPr>
        <w:ind w:firstLine="700"/>
        <w:jc w:val="both"/>
        <w:rPr>
          <w:rFonts w:ascii="Arial" w:hAnsi="Arial" w:cs="Arial"/>
        </w:rPr>
      </w:pPr>
      <w:r w:rsidRPr="00F61688">
        <w:rPr>
          <w:rFonts w:ascii="Arial" w:hAnsi="Arial" w:cs="Arial"/>
        </w:rPr>
        <w:t xml:space="preserve">                                             </w:t>
      </w:r>
    </w:p>
    <w:p w:rsidR="00904D86" w:rsidRPr="00F61688" w:rsidRDefault="00904D86" w:rsidP="00904D86">
      <w:pPr>
        <w:ind w:firstLine="700"/>
        <w:jc w:val="center"/>
        <w:rPr>
          <w:rFonts w:ascii="Arial" w:hAnsi="Arial" w:cs="Arial"/>
        </w:rPr>
      </w:pPr>
      <w:r w:rsidRPr="00F61688">
        <w:rPr>
          <w:rFonts w:ascii="Arial" w:hAnsi="Arial" w:cs="Arial"/>
        </w:rPr>
        <w:t>РЕШИЛ:</w:t>
      </w:r>
    </w:p>
    <w:p w:rsidR="00904D86" w:rsidRPr="00F61688" w:rsidRDefault="00904D86" w:rsidP="00904D86">
      <w:pPr>
        <w:ind w:right="101"/>
        <w:jc w:val="both"/>
        <w:rPr>
          <w:rFonts w:ascii="Arial" w:hAnsi="Arial" w:cs="Arial"/>
        </w:rPr>
      </w:pPr>
    </w:p>
    <w:p w:rsidR="00904D86" w:rsidRPr="00F61688" w:rsidRDefault="00904D86" w:rsidP="004B7B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1688">
        <w:rPr>
          <w:rFonts w:ascii="Arial" w:hAnsi="Arial" w:cs="Arial"/>
        </w:rPr>
        <w:t>1</w:t>
      </w:r>
      <w:r>
        <w:rPr>
          <w:rFonts w:ascii="Arial" w:hAnsi="Arial" w:cs="Arial"/>
        </w:rPr>
        <w:t>. Признать утратившим силу</w:t>
      </w:r>
      <w:r w:rsidRPr="00F616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 w:rsidRPr="00F61688">
        <w:rPr>
          <w:rFonts w:ascii="Arial" w:hAnsi="Arial" w:cs="Arial"/>
        </w:rPr>
        <w:t xml:space="preserve">  </w:t>
      </w:r>
      <w:proofErr w:type="spellStart"/>
      <w:r w:rsidRPr="00F61688">
        <w:rPr>
          <w:rFonts w:ascii="Arial" w:hAnsi="Arial" w:cs="Arial"/>
        </w:rPr>
        <w:t>Хайрюзовского</w:t>
      </w:r>
      <w:proofErr w:type="spellEnd"/>
      <w:r w:rsidRPr="00F61688">
        <w:rPr>
          <w:rFonts w:ascii="Arial" w:hAnsi="Arial" w:cs="Arial"/>
        </w:rPr>
        <w:t xml:space="preserve"> сельского Совета депутатов:</w:t>
      </w:r>
      <w:r>
        <w:rPr>
          <w:rFonts w:ascii="Arial" w:hAnsi="Arial" w:cs="Arial"/>
        </w:rPr>
        <w:t xml:space="preserve"> от 1</w:t>
      </w:r>
      <w:r w:rsidR="004B7BD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4B7BD0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4B7BD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№ </w:t>
      </w:r>
      <w:r w:rsidR="004B7BD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«</w:t>
      </w:r>
      <w:r w:rsidR="004B7BD0" w:rsidRPr="004B7BD0">
        <w:rPr>
          <w:rFonts w:ascii="Arial" w:hAnsi="Arial" w:cs="Arial"/>
        </w:rPr>
        <w:t xml:space="preserve">Об утверждении Положения о муниципальном жилищном контроле на территории муниципального образования </w:t>
      </w:r>
      <w:proofErr w:type="spellStart"/>
      <w:r w:rsidR="004B7BD0" w:rsidRPr="004B7BD0">
        <w:rPr>
          <w:rFonts w:ascii="Arial" w:hAnsi="Arial" w:cs="Arial"/>
        </w:rPr>
        <w:t>Хайрюзовский</w:t>
      </w:r>
      <w:proofErr w:type="spellEnd"/>
      <w:r w:rsidR="004B7BD0" w:rsidRPr="004B7BD0">
        <w:rPr>
          <w:rFonts w:ascii="Arial" w:hAnsi="Arial" w:cs="Arial"/>
        </w:rPr>
        <w:t xml:space="preserve"> сельсовет Троицкого района Алтайского края</w:t>
      </w:r>
      <w:r w:rsidRPr="00F61688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904D86" w:rsidRPr="00987043" w:rsidRDefault="004B7BD0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4D86" w:rsidRPr="00987043">
        <w:rPr>
          <w:rFonts w:ascii="Arial" w:hAnsi="Arial" w:cs="Arial"/>
        </w:rPr>
        <w:t>. Настоящее решение обнародовать в установленном порядке.</w:t>
      </w:r>
    </w:p>
    <w:p w:rsidR="00904D86" w:rsidRPr="00987043" w:rsidRDefault="004B7BD0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904D86" w:rsidRPr="00987043">
        <w:rPr>
          <w:rFonts w:ascii="Arial" w:hAnsi="Arial" w:cs="Arial"/>
        </w:rPr>
        <w:t xml:space="preserve">. </w:t>
      </w:r>
      <w:proofErr w:type="gramStart"/>
      <w:r w:rsidR="00904D86" w:rsidRPr="00987043">
        <w:rPr>
          <w:rFonts w:ascii="Arial" w:hAnsi="Arial" w:cs="Arial"/>
        </w:rPr>
        <w:t>Контроль за</w:t>
      </w:r>
      <w:proofErr w:type="gramEnd"/>
      <w:r w:rsidR="00904D86" w:rsidRPr="00987043">
        <w:rPr>
          <w:rFonts w:ascii="Arial" w:hAnsi="Arial" w:cs="Arial"/>
        </w:rPr>
        <w:t xml:space="preserve"> исполнением настоящего решения возложить на постоянную комиссию по экономическому развитию территории и рациональному использованию природных ресурсов (Березников А.Ю.).</w:t>
      </w:r>
    </w:p>
    <w:p w:rsidR="00904D86" w:rsidRPr="00987043" w:rsidRDefault="00904D86" w:rsidP="00904D86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904D86" w:rsidRPr="00987043" w:rsidRDefault="00904D86" w:rsidP="00904D86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987043">
        <w:rPr>
          <w:rFonts w:ascii="Arial" w:hAnsi="Arial" w:cs="Arial"/>
        </w:rPr>
        <w:t xml:space="preserve">Глава </w:t>
      </w:r>
      <w:proofErr w:type="spellStart"/>
      <w:r w:rsidRPr="00987043">
        <w:rPr>
          <w:rFonts w:ascii="Arial" w:hAnsi="Arial" w:cs="Arial"/>
        </w:rPr>
        <w:t>Хайрюзовского</w:t>
      </w:r>
      <w:proofErr w:type="spellEnd"/>
      <w:r w:rsidRPr="00987043">
        <w:rPr>
          <w:rFonts w:ascii="Arial" w:hAnsi="Arial" w:cs="Arial"/>
        </w:rPr>
        <w:t xml:space="preserve"> сельсовета                                                   </w:t>
      </w:r>
      <w:r w:rsidRPr="00987043">
        <w:rPr>
          <w:rFonts w:ascii="Arial" w:hAnsi="Arial" w:cs="Arial"/>
        </w:rPr>
        <w:tab/>
        <w:t>М.Э. Гербер </w:t>
      </w:r>
    </w:p>
    <w:p w:rsidR="006263A3" w:rsidRDefault="006263A3"/>
    <w:sectPr w:rsidR="0062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40"/>
    <w:rsid w:val="004B7BD0"/>
    <w:rsid w:val="006263A3"/>
    <w:rsid w:val="00904D86"/>
    <w:rsid w:val="00F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2023-06-09T06:59:00Z</cp:lastPrinted>
  <dcterms:created xsi:type="dcterms:W3CDTF">2023-06-02T04:32:00Z</dcterms:created>
  <dcterms:modified xsi:type="dcterms:W3CDTF">2023-06-09T07:13:00Z</dcterms:modified>
</cp:coreProperties>
</file>